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2" w:rsidRPr="004E2D32" w:rsidRDefault="004E2D32" w:rsidP="004E2D32">
      <w:pPr>
        <w:jc w:val="center"/>
        <w:rPr>
          <w:rFonts w:ascii="Times New Roman" w:hAnsi="Times New Roman"/>
          <w:i/>
          <w:sz w:val="24"/>
          <w:szCs w:val="24"/>
        </w:rPr>
      </w:pPr>
      <w:r w:rsidRPr="004E2D32">
        <w:rPr>
          <w:rFonts w:ascii="Times New Roman" w:hAnsi="Times New Roman"/>
          <w:i/>
          <w:sz w:val="24"/>
          <w:szCs w:val="24"/>
        </w:rPr>
        <w:t>Уважаемые акционеры!</w:t>
      </w: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 xml:space="preserve">Совет директоров акционерного общества «Предприятие «Север», находящегося по адресу: </w:t>
      </w:r>
      <w:proofErr w:type="gramStart"/>
      <w:r w:rsidRPr="004E2D32">
        <w:rPr>
          <w:rFonts w:ascii="Times New Roman" w:hAnsi="Times New Roman"/>
          <w:sz w:val="24"/>
          <w:szCs w:val="24"/>
        </w:rPr>
        <w:t>Кировская</w:t>
      </w:r>
      <w:proofErr w:type="gramEnd"/>
      <w:r w:rsidRPr="004E2D32">
        <w:rPr>
          <w:rFonts w:ascii="Times New Roman" w:hAnsi="Times New Roman"/>
          <w:sz w:val="24"/>
          <w:szCs w:val="24"/>
        </w:rPr>
        <w:t xml:space="preserve"> обл., г. </w:t>
      </w:r>
      <w:proofErr w:type="spellStart"/>
      <w:r w:rsidRPr="004E2D32">
        <w:rPr>
          <w:rFonts w:ascii="Times New Roman" w:hAnsi="Times New Roman"/>
          <w:sz w:val="24"/>
          <w:szCs w:val="24"/>
        </w:rPr>
        <w:t>Кирово-Чепецк</w:t>
      </w:r>
      <w:proofErr w:type="spellEnd"/>
      <w:r w:rsidRPr="004E2D32">
        <w:rPr>
          <w:rFonts w:ascii="Times New Roman" w:hAnsi="Times New Roman"/>
          <w:sz w:val="24"/>
          <w:szCs w:val="24"/>
        </w:rPr>
        <w:t>, ул. Заводская, дом 2 сообщает о проведении очередного годового общего собрания акционеров, которое состоится 1</w:t>
      </w:r>
      <w:r w:rsidR="005106A3">
        <w:rPr>
          <w:rFonts w:ascii="Times New Roman" w:hAnsi="Times New Roman"/>
          <w:sz w:val="24"/>
          <w:szCs w:val="24"/>
        </w:rPr>
        <w:t>6</w:t>
      </w:r>
      <w:r w:rsidRPr="004E2D32">
        <w:rPr>
          <w:rFonts w:ascii="Times New Roman" w:hAnsi="Times New Roman"/>
          <w:sz w:val="24"/>
          <w:szCs w:val="24"/>
        </w:rPr>
        <w:t xml:space="preserve"> мая 202</w:t>
      </w:r>
      <w:r w:rsidR="005106A3">
        <w:rPr>
          <w:rFonts w:ascii="Times New Roman" w:hAnsi="Times New Roman"/>
          <w:sz w:val="24"/>
          <w:szCs w:val="24"/>
        </w:rPr>
        <w:t>5</w:t>
      </w:r>
      <w:r w:rsidRPr="004E2D32">
        <w:rPr>
          <w:rFonts w:ascii="Times New Roman" w:hAnsi="Times New Roman"/>
          <w:sz w:val="24"/>
          <w:szCs w:val="24"/>
        </w:rPr>
        <w:t xml:space="preserve">  г. в 15 час. 00 мин.</w:t>
      </w: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 xml:space="preserve">Собрание состоится  по адресу: </w:t>
      </w:r>
      <w:proofErr w:type="gramStart"/>
      <w:r w:rsidRPr="004E2D32">
        <w:rPr>
          <w:rFonts w:ascii="Times New Roman" w:hAnsi="Times New Roman"/>
          <w:sz w:val="24"/>
          <w:szCs w:val="24"/>
        </w:rPr>
        <w:t>Кировская</w:t>
      </w:r>
      <w:proofErr w:type="gramEnd"/>
      <w:r w:rsidRPr="004E2D32">
        <w:rPr>
          <w:rFonts w:ascii="Times New Roman" w:hAnsi="Times New Roman"/>
          <w:sz w:val="24"/>
          <w:szCs w:val="24"/>
        </w:rPr>
        <w:t xml:space="preserve"> обл., г. </w:t>
      </w:r>
      <w:proofErr w:type="spellStart"/>
      <w:r w:rsidRPr="004E2D32">
        <w:rPr>
          <w:rFonts w:ascii="Times New Roman" w:hAnsi="Times New Roman"/>
          <w:sz w:val="24"/>
          <w:szCs w:val="24"/>
        </w:rPr>
        <w:t>Кирово-Чепецк</w:t>
      </w:r>
      <w:proofErr w:type="spellEnd"/>
      <w:r w:rsidRPr="004E2D32">
        <w:rPr>
          <w:rFonts w:ascii="Times New Roman" w:hAnsi="Times New Roman"/>
          <w:sz w:val="24"/>
          <w:szCs w:val="24"/>
        </w:rPr>
        <w:t>, ул. Заводская, дом 2.</w:t>
      </w:r>
    </w:p>
    <w:p w:rsidR="004E2D32" w:rsidRPr="004E2D32" w:rsidRDefault="004E2D32" w:rsidP="004E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 xml:space="preserve">Собрание проводится в форме </w:t>
      </w:r>
      <w:r w:rsidR="001836B3">
        <w:rPr>
          <w:rFonts w:ascii="Times New Roman" w:hAnsi="Times New Roman"/>
          <w:sz w:val="24"/>
          <w:szCs w:val="24"/>
        </w:rPr>
        <w:t>заседания</w:t>
      </w:r>
      <w:r w:rsidRPr="004E2D32">
        <w:rPr>
          <w:rFonts w:ascii="Times New Roman" w:hAnsi="Times New Roman"/>
          <w:sz w:val="24"/>
          <w:szCs w:val="24"/>
        </w:rPr>
        <w:t xml:space="preserve"> (совместного присутствия) акционеров (представителей акционеров). </w:t>
      </w:r>
      <w:r w:rsidRPr="004E2D32">
        <w:rPr>
          <w:rFonts w:ascii="Times New Roman" w:eastAsiaTheme="minorHAnsi" w:hAnsi="Times New Roman"/>
          <w:sz w:val="24"/>
          <w:szCs w:val="24"/>
        </w:rPr>
        <w:t>Владельцы обыкновенных именных акций  имеют право голоса по всем вопросам повестки дня общего собрания акционеров.</w:t>
      </w: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>Дата составления списка лиц, имеющих право на участие в собрании – 0</w:t>
      </w:r>
      <w:r w:rsidR="005106A3">
        <w:rPr>
          <w:rFonts w:ascii="Times New Roman" w:hAnsi="Times New Roman"/>
          <w:sz w:val="24"/>
          <w:szCs w:val="24"/>
        </w:rPr>
        <w:t>7</w:t>
      </w:r>
      <w:r w:rsidRPr="004E2D32">
        <w:rPr>
          <w:rFonts w:ascii="Times New Roman" w:hAnsi="Times New Roman"/>
          <w:sz w:val="24"/>
          <w:szCs w:val="24"/>
        </w:rPr>
        <w:t>.05.202</w:t>
      </w:r>
      <w:r w:rsidR="005106A3">
        <w:rPr>
          <w:rFonts w:ascii="Times New Roman" w:hAnsi="Times New Roman"/>
          <w:sz w:val="24"/>
          <w:szCs w:val="24"/>
        </w:rPr>
        <w:t>5</w:t>
      </w:r>
      <w:r w:rsidRPr="004E2D32">
        <w:rPr>
          <w:rFonts w:ascii="Times New Roman" w:hAnsi="Times New Roman"/>
          <w:sz w:val="24"/>
          <w:szCs w:val="24"/>
        </w:rPr>
        <w:t xml:space="preserve"> г.</w:t>
      </w:r>
    </w:p>
    <w:p w:rsid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>Время начала регистрации лиц, принимающих участие в очередном собрании акционеров -  13 час. 00 мин.</w:t>
      </w:r>
    </w:p>
    <w:p w:rsidR="006F5779" w:rsidRDefault="006F5779" w:rsidP="006F5779">
      <w:pPr>
        <w:pStyle w:val="a4"/>
        <w:spacing w:before="0" w:beforeAutospacing="0" w:after="0" w:afterAutospacing="0" w:line="230" w:lineRule="atLeast"/>
        <w:ind w:firstLine="432"/>
        <w:jc w:val="both"/>
      </w:pPr>
      <w:r>
        <w:t>Не зарегистрировавшийся акционер (представитель акционера) Общества не вправе принимать участие в голосовании.</w:t>
      </w:r>
    </w:p>
    <w:p w:rsidR="006F5779" w:rsidRDefault="006F5779" w:rsidP="006F5779">
      <w:pPr>
        <w:pStyle w:val="a4"/>
        <w:spacing w:before="0" w:beforeAutospacing="0" w:after="0" w:afterAutospacing="0" w:line="230" w:lineRule="atLeast"/>
        <w:ind w:firstLine="432"/>
        <w:jc w:val="both"/>
      </w:pPr>
      <w: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заседании</w:t>
      </w:r>
    </w:p>
    <w:p w:rsidR="006F5779" w:rsidRPr="004E2D32" w:rsidRDefault="006F5779" w:rsidP="004E2D32">
      <w:pPr>
        <w:jc w:val="both"/>
        <w:rPr>
          <w:rFonts w:ascii="Times New Roman" w:hAnsi="Times New Roman"/>
          <w:sz w:val="24"/>
          <w:szCs w:val="24"/>
        </w:rPr>
      </w:pPr>
    </w:p>
    <w:p w:rsidR="004E2D32" w:rsidRPr="004E2D32" w:rsidRDefault="004E2D32" w:rsidP="004E2D32">
      <w:pPr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>Повестка дня собрания:</w:t>
      </w:r>
    </w:p>
    <w:p w:rsidR="004E2D32" w:rsidRPr="004E2D32" w:rsidRDefault="004E2D32" w:rsidP="004E2D32">
      <w:pPr>
        <w:pStyle w:val="a3"/>
        <w:spacing w:line="240" w:lineRule="exact"/>
        <w:ind w:left="360"/>
      </w:pPr>
      <w:r w:rsidRPr="004E2D32">
        <w:t xml:space="preserve">1. Утверждение годового отчета  </w:t>
      </w:r>
      <w:r w:rsidR="006F5779">
        <w:t>О</w:t>
      </w:r>
      <w:r w:rsidRPr="004E2D32">
        <w:t>бщества за 202</w:t>
      </w:r>
      <w:r w:rsidR="005106A3">
        <w:t>4</w:t>
      </w:r>
      <w:r w:rsidRPr="004E2D32">
        <w:t xml:space="preserve"> год;</w:t>
      </w:r>
    </w:p>
    <w:p w:rsidR="004E2D32" w:rsidRPr="004E2D32" w:rsidRDefault="004E2D32" w:rsidP="004E2D32">
      <w:pPr>
        <w:pStyle w:val="a3"/>
        <w:spacing w:line="240" w:lineRule="exact"/>
        <w:ind w:left="360"/>
      </w:pPr>
      <w:r w:rsidRPr="004E2D32">
        <w:t xml:space="preserve">2. Утверждение годовой бухгалтерской отчетности; </w:t>
      </w:r>
    </w:p>
    <w:p w:rsidR="004E2D32" w:rsidRDefault="004E2D32" w:rsidP="004E2D32">
      <w:pPr>
        <w:pStyle w:val="a3"/>
        <w:spacing w:line="240" w:lineRule="exact"/>
        <w:ind w:left="360"/>
      </w:pPr>
      <w:r w:rsidRPr="004E2D32">
        <w:t xml:space="preserve">3. Распределение прибыли  </w:t>
      </w:r>
      <w:r w:rsidR="005106A3">
        <w:t>о</w:t>
      </w:r>
      <w:r w:rsidRPr="004E2D32">
        <w:t xml:space="preserve">бщества (в том числе выплата (объявление) дивидендов) по результатам отчетного года; </w:t>
      </w:r>
    </w:p>
    <w:p w:rsidR="005106A3" w:rsidRDefault="005106A3" w:rsidP="004E2D32">
      <w:pPr>
        <w:pStyle w:val="a3"/>
        <w:spacing w:line="240" w:lineRule="exact"/>
        <w:ind w:left="360"/>
      </w:pPr>
      <w:r>
        <w:t>4. Досрочное прекращение пол</w:t>
      </w:r>
      <w:r w:rsidR="006F5779">
        <w:t>номочий генерального директора О</w:t>
      </w:r>
      <w:r>
        <w:t>бщества;</w:t>
      </w:r>
    </w:p>
    <w:p w:rsidR="005106A3" w:rsidRPr="004E2D32" w:rsidRDefault="005106A3" w:rsidP="004E2D32">
      <w:pPr>
        <w:pStyle w:val="a3"/>
        <w:spacing w:line="240" w:lineRule="exact"/>
        <w:ind w:left="360"/>
      </w:pPr>
      <w:r>
        <w:t>5. И</w:t>
      </w:r>
      <w:r w:rsidR="006F5779">
        <w:t>збрание генерального директора О</w:t>
      </w:r>
      <w:r>
        <w:t>бщества;</w:t>
      </w:r>
    </w:p>
    <w:p w:rsidR="004E2D32" w:rsidRPr="004E2D32" w:rsidRDefault="005106A3" w:rsidP="004E2D32">
      <w:pPr>
        <w:pStyle w:val="a3"/>
        <w:spacing w:line="240" w:lineRule="exact"/>
        <w:ind w:left="360"/>
      </w:pPr>
      <w:r>
        <w:t>6</w:t>
      </w:r>
      <w:r w:rsidR="004E2D32" w:rsidRPr="004E2D32">
        <w:t xml:space="preserve">. Избрание </w:t>
      </w:r>
      <w:r>
        <w:t>с</w:t>
      </w:r>
      <w:r w:rsidR="004E2D32" w:rsidRPr="004E2D32">
        <w:t xml:space="preserve">овета директоров </w:t>
      </w:r>
      <w:r w:rsidR="006F5779">
        <w:t>О</w:t>
      </w:r>
      <w:r w:rsidR="004E2D32" w:rsidRPr="004E2D32">
        <w:t xml:space="preserve">бщества; </w:t>
      </w:r>
      <w:r>
        <w:br/>
        <w:t>7</w:t>
      </w:r>
      <w:r w:rsidR="004E2D32" w:rsidRPr="004E2D32">
        <w:t xml:space="preserve">. Избрание членов </w:t>
      </w:r>
      <w:r>
        <w:t>р</w:t>
      </w:r>
      <w:r w:rsidR="006F5779">
        <w:t>евизионной комиссии О</w:t>
      </w:r>
      <w:r w:rsidR="004E2D32" w:rsidRPr="004E2D32">
        <w:t>бщества;</w:t>
      </w:r>
    </w:p>
    <w:p w:rsidR="004E2D32" w:rsidRPr="004E2D32" w:rsidRDefault="004E2D32" w:rsidP="004E2D32">
      <w:pPr>
        <w:spacing w:after="0" w:line="240" w:lineRule="exact"/>
        <w:rPr>
          <w:rFonts w:ascii="Times New Roman" w:eastAsia="SimSu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 xml:space="preserve">      </w:t>
      </w:r>
    </w:p>
    <w:p w:rsidR="004E2D32" w:rsidRPr="004E2D32" w:rsidRDefault="004E2D32" w:rsidP="004E2D32">
      <w:pPr>
        <w:pStyle w:val="a3"/>
        <w:spacing w:line="240" w:lineRule="exact"/>
        <w:ind w:left="360"/>
      </w:pP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 xml:space="preserve">С материалами к общему собранию акционеров можно ознакомиться в рабочие дни с 8 час. 30 мин. до 17 час. 00 мин. по адресу: Кировская обл., г. </w:t>
      </w:r>
      <w:proofErr w:type="spellStart"/>
      <w:r w:rsidRPr="004E2D32">
        <w:rPr>
          <w:rFonts w:ascii="Times New Roman" w:hAnsi="Times New Roman"/>
          <w:sz w:val="24"/>
          <w:szCs w:val="24"/>
        </w:rPr>
        <w:t>Кирово-Чепецк</w:t>
      </w:r>
      <w:proofErr w:type="spellEnd"/>
      <w:r w:rsidRPr="004E2D32">
        <w:rPr>
          <w:rFonts w:ascii="Times New Roman" w:hAnsi="Times New Roman"/>
          <w:sz w:val="24"/>
          <w:szCs w:val="24"/>
        </w:rPr>
        <w:t xml:space="preserve">, ул. Заводская, 2, в приемной генерального директора общества. </w:t>
      </w:r>
      <w:r w:rsidRPr="004E2D32">
        <w:rPr>
          <w:rFonts w:ascii="Times New Roman" w:hAnsi="Times New Roman"/>
          <w:sz w:val="24"/>
          <w:szCs w:val="24"/>
        </w:rPr>
        <w:br/>
        <w:t>Стоимость копии, снимаемой с документов по желанию акционера, 7 руб. за один печатный лист.</w:t>
      </w:r>
    </w:p>
    <w:p w:rsidR="004E2D32" w:rsidRPr="004E2D32" w:rsidRDefault="004E2D32" w:rsidP="004E2D32">
      <w:pPr>
        <w:jc w:val="both"/>
        <w:rPr>
          <w:rFonts w:ascii="Times New Roman" w:hAnsi="Times New Roman"/>
          <w:sz w:val="24"/>
          <w:szCs w:val="24"/>
        </w:rPr>
      </w:pPr>
    </w:p>
    <w:p w:rsidR="004E2D32" w:rsidRPr="004E2D32" w:rsidRDefault="004E2D32" w:rsidP="004E2D32">
      <w:pPr>
        <w:rPr>
          <w:rFonts w:ascii="Times New Roman" w:hAnsi="Times New Roman"/>
          <w:sz w:val="24"/>
          <w:szCs w:val="24"/>
        </w:rPr>
      </w:pPr>
      <w:r w:rsidRPr="004E2D32">
        <w:rPr>
          <w:rFonts w:ascii="Times New Roman" w:hAnsi="Times New Roman"/>
          <w:sz w:val="24"/>
          <w:szCs w:val="24"/>
        </w:rPr>
        <w:t>Совет директоров</w:t>
      </w:r>
    </w:p>
    <w:p w:rsidR="004E2D32" w:rsidRPr="004E2D32" w:rsidRDefault="004E2D32" w:rsidP="004E2D32">
      <w:pPr>
        <w:rPr>
          <w:sz w:val="24"/>
          <w:szCs w:val="24"/>
        </w:rPr>
      </w:pPr>
    </w:p>
    <w:p w:rsidR="004E2D32" w:rsidRPr="004E2D32" w:rsidRDefault="004E2D32" w:rsidP="004E2D32">
      <w:pPr>
        <w:rPr>
          <w:sz w:val="24"/>
          <w:szCs w:val="24"/>
        </w:rPr>
      </w:pPr>
    </w:p>
    <w:p w:rsidR="007337F0" w:rsidRPr="004E2D32" w:rsidRDefault="007337F0">
      <w:pPr>
        <w:rPr>
          <w:sz w:val="24"/>
          <w:szCs w:val="24"/>
        </w:rPr>
      </w:pPr>
    </w:p>
    <w:sectPr w:rsidR="007337F0" w:rsidRPr="004E2D32" w:rsidSect="005106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D32"/>
    <w:rsid w:val="001836B3"/>
    <w:rsid w:val="004E2D32"/>
    <w:rsid w:val="005106A3"/>
    <w:rsid w:val="005E7EAC"/>
    <w:rsid w:val="0065481A"/>
    <w:rsid w:val="006F5779"/>
    <w:rsid w:val="007337F0"/>
    <w:rsid w:val="00A07F84"/>
    <w:rsid w:val="00CB5A64"/>
    <w:rsid w:val="00D4096A"/>
    <w:rsid w:val="00E7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3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Olga_k</dc:creator>
  <cp:lastModifiedBy>Olga_k</cp:lastModifiedBy>
  <cp:revision>3</cp:revision>
  <dcterms:created xsi:type="dcterms:W3CDTF">2025-04-16T06:12:00Z</dcterms:created>
  <dcterms:modified xsi:type="dcterms:W3CDTF">2025-04-16T07:00:00Z</dcterms:modified>
</cp:coreProperties>
</file>